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F94304" w14:textId="77777777" w:rsidR="006725C9" w:rsidRDefault="00F77A3E">
      <w:pPr>
        <w:rPr>
          <w:b/>
          <w:bCs/>
        </w:rPr>
      </w:pPr>
      <w:r>
        <w:rPr>
          <w:b/>
          <w:bCs/>
        </w:rPr>
        <w:t>PRÍLOHA Č. 1 Súťažných podkladov</w:t>
      </w:r>
    </w:p>
    <w:p w14:paraId="4D8CB84F" w14:textId="77777777" w:rsidR="006725C9" w:rsidRDefault="006725C9">
      <w:pPr>
        <w:rPr>
          <w:b/>
          <w:bCs/>
        </w:rPr>
      </w:pPr>
    </w:p>
    <w:p w14:paraId="2A878FF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tabs>
          <w:tab w:val="left" w:pos="2623"/>
          <w:tab w:val="right" w:pos="9498"/>
        </w:tabs>
        <w:spacing w:before="120"/>
        <w:jc w:val="center"/>
        <w:rPr>
          <w:b/>
          <w:bCs/>
          <w:smallCaps/>
          <w:color w:val="000000"/>
          <w:sz w:val="36"/>
          <w:szCs w:val="36"/>
        </w:rPr>
      </w:pPr>
      <w:r>
        <w:rPr>
          <w:b/>
          <w:bCs/>
          <w:smallCaps/>
          <w:color w:val="000000"/>
          <w:sz w:val="36"/>
          <w:szCs w:val="36"/>
        </w:rPr>
        <w:t>informačný formulár</w:t>
      </w:r>
    </w:p>
    <w:p w14:paraId="2DAA7B01" w14:textId="77777777" w:rsidR="006725C9" w:rsidRDefault="006725C9">
      <w:pPr>
        <w:spacing w:before="120"/>
        <w:rPr>
          <w:sz w:val="20"/>
          <w:szCs w:val="20"/>
        </w:rPr>
      </w:pPr>
    </w:p>
    <w:tbl>
      <w:tblPr>
        <w:tblStyle w:val="a"/>
        <w:tblW w:w="137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9639"/>
      </w:tblGrid>
      <w:tr w:rsidR="006725C9" w14:paraId="375D96E5" w14:textId="77777777">
        <w:tc>
          <w:tcPr>
            <w:tcW w:w="4106" w:type="dxa"/>
          </w:tcPr>
          <w:p w14:paraId="003D966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Meno/názov uchádzača:</w:t>
            </w:r>
          </w:p>
        </w:tc>
        <w:tc>
          <w:tcPr>
            <w:tcW w:w="9639" w:type="dxa"/>
          </w:tcPr>
          <w:p w14:paraId="55BFBA5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510411F" w14:textId="77777777">
        <w:tc>
          <w:tcPr>
            <w:tcW w:w="4106" w:type="dxa"/>
          </w:tcPr>
          <w:p w14:paraId="1C72A2E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Sídlo uchádzača</w:t>
            </w:r>
          </w:p>
        </w:tc>
        <w:tc>
          <w:tcPr>
            <w:tcW w:w="9639" w:type="dxa"/>
          </w:tcPr>
          <w:p w14:paraId="74DFB42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7946B2F" w14:textId="77777777">
        <w:tc>
          <w:tcPr>
            <w:tcW w:w="4106" w:type="dxa"/>
          </w:tcPr>
          <w:p w14:paraId="1B9F183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V prípade skupiny dodávateľov uviesť členov skupiny a ich identifikačné údaje: </w:t>
            </w:r>
          </w:p>
        </w:tc>
        <w:tc>
          <w:tcPr>
            <w:tcW w:w="9639" w:type="dxa"/>
          </w:tcPr>
          <w:p w14:paraId="417069D8" w14:textId="77777777" w:rsidR="006725C9" w:rsidRDefault="00F77A3E">
            <w:pPr>
              <w:widowControl w:val="0"/>
              <w:spacing w:before="120"/>
              <w:jc w:val="both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*Vypĺňa sa v prípade, ak ponuku podáva skupina dodávateľov. Uvedú sa všetci členovia skupiny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color w:val="FF0000"/>
                <w:sz w:val="22"/>
                <w:szCs w:val="22"/>
              </w:rPr>
              <w:t xml:space="preserve">dodávateľov </w:t>
            </w:r>
          </w:p>
          <w:p w14:paraId="10994CFA" w14:textId="77777777" w:rsidR="006725C9" w:rsidRDefault="006725C9">
            <w:pPr>
              <w:widowControl w:val="0"/>
              <w:jc w:val="both"/>
              <w:rPr>
                <w:sz w:val="22"/>
                <w:szCs w:val="22"/>
              </w:rPr>
            </w:pPr>
          </w:p>
          <w:p w14:paraId="642ACD9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Vedúci člen:</w:t>
            </w:r>
          </w:p>
          <w:p w14:paraId="591CF6BC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</w:p>
          <w:p w14:paraId="473279F1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767CDEC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 (názov, sídlo/miesto podnikania, IČO)</w:t>
            </w:r>
          </w:p>
          <w:p w14:paraId="2F7A618A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04FCB34B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  <w:r>
              <w:rPr>
                <w:sz w:val="22"/>
                <w:szCs w:val="22"/>
                <w:vertAlign w:val="superscript"/>
              </w:rPr>
              <w:footnoteReference w:id="1"/>
            </w:r>
          </w:p>
          <w:p w14:paraId="6D76F4A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643E77E" w14:textId="77777777">
        <w:tc>
          <w:tcPr>
            <w:tcW w:w="4106" w:type="dxa"/>
          </w:tcPr>
          <w:p w14:paraId="63E0ACAF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 priezvisko štatutárneho orgánu uchádzača resp. splnomocnená osoba oprávnená konať za skupinu dodávateľov:</w:t>
            </w:r>
          </w:p>
        </w:tc>
        <w:tc>
          <w:tcPr>
            <w:tcW w:w="9639" w:type="dxa"/>
          </w:tcPr>
          <w:p w14:paraId="3D4DA1C5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B8827A4" w14:textId="77777777">
        <w:tc>
          <w:tcPr>
            <w:tcW w:w="4106" w:type="dxa"/>
          </w:tcPr>
          <w:p w14:paraId="5614C050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IČO:</w:t>
            </w:r>
          </w:p>
        </w:tc>
        <w:tc>
          <w:tcPr>
            <w:tcW w:w="9639" w:type="dxa"/>
          </w:tcPr>
          <w:p w14:paraId="75229A58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558F2543" w14:textId="77777777">
        <w:tc>
          <w:tcPr>
            <w:tcW w:w="4106" w:type="dxa"/>
          </w:tcPr>
          <w:p w14:paraId="41659A37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webové sídlo:</w:t>
            </w:r>
          </w:p>
        </w:tc>
        <w:tc>
          <w:tcPr>
            <w:tcW w:w="9639" w:type="dxa"/>
          </w:tcPr>
          <w:p w14:paraId="71DA0F7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FEF53B4" w14:textId="77777777">
        <w:tc>
          <w:tcPr>
            <w:tcW w:w="4106" w:type="dxa"/>
          </w:tcPr>
          <w:p w14:paraId="6F9552A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tel. číslo:</w:t>
            </w:r>
          </w:p>
        </w:tc>
        <w:tc>
          <w:tcPr>
            <w:tcW w:w="9639" w:type="dxa"/>
          </w:tcPr>
          <w:p w14:paraId="4E8FDBC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24A3A30" w14:textId="77777777">
        <w:tc>
          <w:tcPr>
            <w:tcW w:w="4106" w:type="dxa"/>
          </w:tcPr>
          <w:p w14:paraId="1B6B2E9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Počet zamestnancov uchádzača: </w:t>
            </w:r>
          </w:p>
          <w:p w14:paraId="79E7C0DA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mikropodnik</w:t>
            </w:r>
            <w:proofErr w:type="spellEnd"/>
            <w:r>
              <w:rPr>
                <w:sz w:val="22"/>
                <w:szCs w:val="22"/>
              </w:rPr>
              <w:t xml:space="preserve"> do 10 zamestnancov;</w:t>
            </w:r>
          </w:p>
          <w:p w14:paraId="4ADE758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malý podnik do 50 zamestnancov</w:t>
            </w:r>
          </w:p>
          <w:p w14:paraId="534F086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stredný podnik do 250 zamestnancov </w:t>
            </w:r>
          </w:p>
        </w:tc>
        <w:tc>
          <w:tcPr>
            <w:tcW w:w="9639" w:type="dxa"/>
          </w:tcPr>
          <w:p w14:paraId="1A02C4F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*Údaj musí verejný obstarávateľ zverejniť v oznámení o výsledku verejného obstarávania</w:t>
            </w:r>
          </w:p>
          <w:p w14:paraId="774A23B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</w:p>
        </w:tc>
      </w:tr>
      <w:tr w:rsidR="006725C9" w14:paraId="35C40793" w14:textId="77777777">
        <w:tc>
          <w:tcPr>
            <w:tcW w:w="4106" w:type="dxa"/>
          </w:tcPr>
          <w:p w14:paraId="24A7418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Zatriedenie spoločnosti</w:t>
            </w:r>
          </w:p>
        </w:tc>
        <w:tc>
          <w:tcPr>
            <w:tcW w:w="9639" w:type="dxa"/>
          </w:tcPr>
          <w:p w14:paraId="3F8A3FF2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*Uvedie sa zatriedenie malý, stredný alebo veľký podnik</w:t>
            </w:r>
            <w:r>
              <w:rPr>
                <w:sz w:val="22"/>
                <w:szCs w:val="22"/>
                <w:vertAlign w:val="superscript"/>
              </w:rPr>
              <w:footnoteReference w:id="2"/>
            </w:r>
          </w:p>
        </w:tc>
      </w:tr>
      <w:tr w:rsidR="006725C9" w14:paraId="5ACB89D2" w14:textId="77777777">
        <w:tc>
          <w:tcPr>
            <w:tcW w:w="4106" w:type="dxa"/>
          </w:tcPr>
          <w:p w14:paraId="3C63520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zozname hospodárskych subjektov (áno/nie):</w:t>
            </w:r>
          </w:p>
        </w:tc>
        <w:tc>
          <w:tcPr>
            <w:tcW w:w="9639" w:type="dxa"/>
          </w:tcPr>
          <w:p w14:paraId="494E457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1D393927" w14:textId="77777777">
        <w:tc>
          <w:tcPr>
            <w:tcW w:w="4106" w:type="dxa"/>
          </w:tcPr>
          <w:p w14:paraId="4D7321D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registri partnerov verejného sektora (áno/nie)</w:t>
            </w:r>
            <w:r>
              <w:rPr>
                <w:sz w:val="22"/>
                <w:szCs w:val="22"/>
                <w:vertAlign w:val="superscript"/>
              </w:rPr>
              <w:t xml:space="preserve"> </w:t>
            </w:r>
            <w:r>
              <w:rPr>
                <w:sz w:val="22"/>
                <w:szCs w:val="22"/>
                <w:vertAlign w:val="superscript"/>
              </w:rPr>
              <w:footnoteReference w:id="3"/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9639" w:type="dxa"/>
          </w:tcPr>
          <w:p w14:paraId="54E62C2A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71FA2E" w14:textId="77777777">
        <w:tc>
          <w:tcPr>
            <w:tcW w:w="4106" w:type="dxa"/>
          </w:tcPr>
          <w:p w14:paraId="3752443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Meno/názov subdodávateľa (v aktuálnom prípade):</w:t>
            </w:r>
          </w:p>
        </w:tc>
        <w:tc>
          <w:tcPr>
            <w:tcW w:w="9639" w:type="dxa"/>
          </w:tcPr>
          <w:p w14:paraId="6A10C56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44D8544" w14:textId="77777777">
        <w:tc>
          <w:tcPr>
            <w:tcW w:w="4106" w:type="dxa"/>
          </w:tcPr>
          <w:p w14:paraId="4F97708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zozname hospodárskych subjektov (áno/nie):</w:t>
            </w:r>
          </w:p>
        </w:tc>
        <w:tc>
          <w:tcPr>
            <w:tcW w:w="9639" w:type="dxa"/>
          </w:tcPr>
          <w:p w14:paraId="7FC5DA1D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1A58E46" w14:textId="77777777">
        <w:tc>
          <w:tcPr>
            <w:tcW w:w="4106" w:type="dxa"/>
          </w:tcPr>
          <w:p w14:paraId="0CFE6FE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registri partnerov verejného sektora (áno/nie):</w:t>
            </w:r>
          </w:p>
        </w:tc>
        <w:tc>
          <w:tcPr>
            <w:tcW w:w="9639" w:type="dxa"/>
          </w:tcPr>
          <w:p w14:paraId="181891F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31EAB5" w14:textId="77777777">
        <w:tc>
          <w:tcPr>
            <w:tcW w:w="4106" w:type="dxa"/>
          </w:tcPr>
          <w:p w14:paraId="474FD47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Ponuku, podklady vypracoval (názov/meno, adresa, IČO právnickej alebo fyzickej osoby (§ 49 ods. 5 ZVO):</w:t>
            </w:r>
          </w:p>
        </w:tc>
        <w:tc>
          <w:tcPr>
            <w:tcW w:w="9639" w:type="dxa"/>
          </w:tcPr>
          <w:p w14:paraId="5C96CC8B" w14:textId="77777777" w:rsidR="006725C9" w:rsidRDefault="00F77A3E">
            <w:pPr>
              <w:keepNext/>
              <w:keepLines/>
              <w:jc w:val="both"/>
              <w:rPr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*Uchádzač uvedie, či ponuku vypracoval sám alebo s využitím služieb alebo podkladov osôb odlišných od zamestnancov uchádzača resp.  členov skupiny dodávateľov. V prípade, že uchádzač ponuku vypracoval s využitím služieb alebo podkladov osôb odlišných ako uvedené vyššie, uchádzač doplní Obchodné meno/názov, sídlo/adresu pobytu a IČO takejto osoby.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6725C9" w14:paraId="30A03DA6" w14:textId="77777777">
        <w:tc>
          <w:tcPr>
            <w:tcW w:w="13745" w:type="dxa"/>
            <w:gridSpan w:val="2"/>
          </w:tcPr>
          <w:p w14:paraId="1A4A992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Vyhlásenie uchádzača:</w:t>
            </w:r>
            <w:r>
              <w:rPr>
                <w:sz w:val="22"/>
                <w:szCs w:val="22"/>
              </w:rPr>
              <w:t xml:space="preserve"> </w:t>
            </w:r>
          </w:p>
          <w:p w14:paraId="3AE2B6E0" w14:textId="763777D1" w:rsidR="006725C9" w:rsidRDefault="00F77A3E">
            <w:pPr>
              <w:spacing w:line="276" w:lineRule="auto"/>
              <w:jc w:val="both"/>
              <w:rPr>
                <w:b/>
                <w:bCs/>
              </w:rPr>
            </w:pPr>
            <w:bookmarkStart w:id="0" w:name="_heading=h.diq445od2vuh" w:colFirst="0" w:colLast="0"/>
            <w:bookmarkEnd w:id="0"/>
            <w:r>
              <w:rPr>
                <w:sz w:val="22"/>
                <w:szCs w:val="22"/>
              </w:rPr>
              <w:t>Vyhlasujem, že v tomto postupe verejného obstarávania</w:t>
            </w:r>
            <w:r w:rsidR="00157CCE">
              <w:rPr>
                <w:b/>
                <w:bCs/>
              </w:rPr>
              <w:t xml:space="preserve"> </w:t>
            </w:r>
            <w:r w:rsidR="00767C66">
              <w:rPr>
                <w:b/>
                <w:bCs/>
              </w:rPr>
              <w:t>„</w:t>
            </w:r>
            <w:r w:rsidR="00767C66" w:rsidRPr="00767C66">
              <w:rPr>
                <w:b/>
                <w:bCs/>
                <w:sz w:val="22"/>
                <w:szCs w:val="22"/>
              </w:rPr>
              <w:t>POTRAVINY</w:t>
            </w:r>
            <w:r w:rsidR="00767C66">
              <w:rPr>
                <w:b/>
                <w:bCs/>
                <w:sz w:val="22"/>
                <w:szCs w:val="22"/>
              </w:rPr>
              <w:t>“</w:t>
            </w:r>
            <w:bookmarkStart w:id="1" w:name="_GoBack"/>
            <w:bookmarkEnd w:id="1"/>
            <w:r>
              <w:rPr>
                <w:b/>
                <w:bCs/>
                <w:color w:val="000000"/>
                <w:sz w:val="22"/>
                <w:szCs w:val="22"/>
                <w:highlight w:val="white"/>
              </w:rPr>
              <w:t xml:space="preserve">,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sme sa ako uchádzač dôkladne oboznámili s podmienkami účasti, s predmetom zákazky i so súťažnými podkladmi a rešpektujeme všetky požiadavky, pokyny, lehoty, obchodné podmienky a iné skutočnosti obsiahnuté v súťažnej dokumentácii a tiež v oznámení o vyhlásení verejného obstarávania/výzvy na predkladanie ponúk a nemáme voči ním výhrady. Zároveň vyhlasujem, že všetky vyhlásenia, potvrdenia, doklady, dokumenty a údaje uvedené v ponuke sú pravdivé a úplné a našim zakladateľom, členom alebo spoločníkom nie je politická strana alebo politické hnutie.</w:t>
            </w:r>
          </w:p>
          <w:p w14:paraId="268E8851" w14:textId="77777777" w:rsidR="006725C9" w:rsidRDefault="00F77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Ďalej vyhlasujem a potvrdzujem, že v zmysle zákona č. 18/2018 Z. z. o ochrane osobných údajov a o zmene a doplnení niektorých zákonov v znení neskorších predpisov (ďalej aj ako „</w:t>
            </w:r>
            <w:proofErr w:type="spellStart"/>
            <w:r>
              <w:rPr>
                <w:b/>
                <w:bCs/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“), a v rozsahu, v akom to predpisuje </w:t>
            </w:r>
            <w:proofErr w:type="spellStart"/>
            <w:r>
              <w:rPr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>, som si od všetkých dotknutých osôb, ktorých osobné údaje sú obsiahnuté v mojej ponuke, zabezpečil všetky potrebné súhlasy so spracovaním osobných údajov za účelom podania tejto ponuky a poučil všetky dotknuté osoby o spôsobe a rozsahu spracovania ich osobných údajov na účel podania tejto ponuky. Zároveň vyhlasujem a potvrdzujem, že všetky dotknuté osoby mi udelili svoj súhlas na to, aby tieto osobné údaje boli poskytnuté, a aby ich ďalej za deklarovaným účelom spracovával Verejný obstarávateľ.</w:t>
            </w:r>
          </w:p>
          <w:p w14:paraId="45105634" w14:textId="77777777" w:rsidR="006725C9" w:rsidRDefault="00F77A3E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Zároveň vyhlasujem, že so zreteľom na povinnosť uplatňovania princípov rovnakého zaobchádzania, nediskriminácie, transparentnosti, hospodárnosti a efektívnosti, zabezpečovania čestnej hospodárskej súťaže, vykonávania práv a povinností v súlade s dobrými mravmi a so zásadami poctivého obchodného styku, sa zaväzujem pravidlá Etického kódexu záujemcu/uchádzača (</w:t>
            </w:r>
            <w:hyperlink r:id="rId8">
              <w:r>
                <w:rPr>
                  <w:color w:val="0000FF"/>
                  <w:sz w:val="21"/>
                  <w:szCs w:val="21"/>
                  <w:u w:val="single"/>
                </w:rPr>
                <w:t>http://www.uvo.gov.sk/extdoc/1069/eticky_kodex_zaujemca_-_uchadzac.pdf</w:t>
              </w:r>
            </w:hyperlink>
            <w:r>
              <w:rPr>
                <w:color w:val="0000FF"/>
                <w:sz w:val="21"/>
                <w:szCs w:val="21"/>
                <w:u w:val="single"/>
              </w:rPr>
              <w:t xml:space="preserve">  </w:t>
            </w:r>
            <w:r>
              <w:rPr>
                <w:color w:val="000000"/>
                <w:sz w:val="22"/>
                <w:szCs w:val="22"/>
              </w:rPr>
              <w:t>aplikovať a aplikovanie týchto pravidiel dohliadať.</w:t>
            </w:r>
          </w:p>
          <w:p w14:paraId="1EC7ED5F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  <w:p w14:paraId="0EBD5D2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 ..............................................., dňa:...............................</w:t>
            </w:r>
          </w:p>
          <w:p w14:paraId="11AC3E2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17D7FCA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 funkcia oprávnenej osoby konať za uchádzača: .................................................................</w:t>
            </w:r>
          </w:p>
          <w:p w14:paraId="5403B6B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2D8602A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Pečiatka, podpis oprávnenej osoby konať za uchádzača:...............................................................</w:t>
            </w:r>
          </w:p>
          <w:p w14:paraId="09203E33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34FEDE3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</w:tc>
      </w:tr>
    </w:tbl>
    <w:p w14:paraId="0E69D656" w14:textId="77777777" w:rsidR="006725C9" w:rsidRDefault="006725C9" w:rsidP="00157CCE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b/>
          <w:bCs/>
          <w:smallCaps/>
          <w:color w:val="808080"/>
          <w:sz w:val="20"/>
          <w:szCs w:val="20"/>
        </w:rPr>
      </w:pPr>
    </w:p>
    <w:sectPr w:rsidR="006725C9">
      <w:headerReference w:type="first" r:id="rId9"/>
      <w:footerReference w:type="first" r:id="rId10"/>
      <w:pgSz w:w="16820" w:h="11900" w:orient="landscape"/>
      <w:pgMar w:top="962" w:right="1631" w:bottom="851" w:left="137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0FF9EE" w14:textId="77777777" w:rsidR="00E1607A" w:rsidRDefault="00E1607A">
      <w:r>
        <w:separator/>
      </w:r>
    </w:p>
  </w:endnote>
  <w:endnote w:type="continuationSeparator" w:id="0">
    <w:p w14:paraId="21DE7C9E" w14:textId="77777777" w:rsidR="00E1607A" w:rsidRDefault="00E16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Calibri"/>
    <w:charset w:val="00"/>
    <w:family w:val="auto"/>
    <w:pitch w:val="default"/>
    <w:embedRegular r:id="rId1" w:fontKey="{BD16F076-B7C6-42EB-8F4E-A90166CCEBB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2" w:fontKey="{1568463E-643E-410E-9E84-79F93485E6E3}"/>
    <w:embedItalic r:id="rId3" w:fontKey="{D2424745-58BE-400F-878E-3DAFE827EA2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8DDE8168-6C46-4059-A8E9-3BC0D1340627}"/>
    <w:embedBold r:id="rId5" w:fontKey="{B8CF20DC-82E7-452B-B392-305093001C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97CA1611-C0C6-489A-BCF4-73F8442D32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49BE29" w14:textId="77777777" w:rsidR="006725C9" w:rsidRDefault="00F77A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975F6F" w14:textId="77777777" w:rsidR="00E1607A" w:rsidRDefault="00E1607A">
      <w:r>
        <w:separator/>
      </w:r>
    </w:p>
  </w:footnote>
  <w:footnote w:type="continuationSeparator" w:id="0">
    <w:p w14:paraId="3B531E40" w14:textId="77777777" w:rsidR="00E1607A" w:rsidRDefault="00E1607A">
      <w:r>
        <w:continuationSeparator/>
      </w:r>
    </w:p>
  </w:footnote>
  <w:footnote w:id="1">
    <w:p w14:paraId="6F6C27E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Uvedú sa všetci členovia skupiny dodávateľov</w:t>
      </w:r>
    </w:p>
  </w:footnote>
  <w:footnote w:id="2">
    <w:p w14:paraId="23437DAB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  <w:footnote w:id="3">
    <w:p w14:paraId="6F38DE2A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F50EFC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E4CBCE6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0F7BE37" w14:textId="77777777" w:rsidR="006725C9" w:rsidRDefault="006725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89F6A6A"/>
    <w:multiLevelType w:val="multilevel"/>
    <w:tmpl w:val="5C78C34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25C9"/>
    <w:rsid w:val="00157CCE"/>
    <w:rsid w:val="0049080F"/>
    <w:rsid w:val="006725C9"/>
    <w:rsid w:val="0069216F"/>
    <w:rsid w:val="00707AA8"/>
    <w:rsid w:val="00767C66"/>
    <w:rsid w:val="007D5A2B"/>
    <w:rsid w:val="00E1607A"/>
    <w:rsid w:val="00EF7680"/>
    <w:rsid w:val="00F77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D8D3F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Odkaznakomentr">
    <w:name w:val="annotation reference"/>
    <w:basedOn w:val="Predvolenpsmoodseku"/>
    <w:unhideWhenUsed/>
    <w:rsid w:val="00DA4B7B"/>
    <w:rPr>
      <w:sz w:val="16"/>
      <w:szCs w:val="16"/>
    </w:rPr>
  </w:style>
  <w:style w:type="paragraph" w:styleId="Textkomentra">
    <w:name w:val="annotation text"/>
    <w:link w:val="TextkomentraChar"/>
    <w:uiPriority w:val="99"/>
    <w:semiHidden/>
    <w:unhideWhenUsed/>
    <w:rsid w:val="00DA4B7B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DA4B7B"/>
    <w:rPr>
      <w:rFonts w:ascii="Times New Roman" w:eastAsia="Calibri" w:hAnsi="Times New Roman" w:cs="Times New Roman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A4B7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A4B7B"/>
    <w:rPr>
      <w:rFonts w:ascii="Times New Roman" w:eastAsia="Calibri" w:hAnsi="Times New Roman" w:cs="Times New Roman"/>
      <w:b/>
      <w:bCs/>
      <w:sz w:val="20"/>
      <w:szCs w:val="20"/>
      <w:lang w:eastAsia="sk-SK"/>
    </w:rPr>
  </w:style>
  <w:style w:type="paragraph" w:styleId="Textbubliny">
    <w:name w:val="Balloon Text"/>
    <w:link w:val="TextbublinyChar"/>
    <w:uiPriority w:val="99"/>
    <w:semiHidden/>
    <w:unhideWhenUsed/>
    <w:rsid w:val="004354FF"/>
    <w:rPr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354FF"/>
    <w:rPr>
      <w:rFonts w:ascii="Times New Roman" w:eastAsia="Calibri" w:hAnsi="Times New Roman" w:cs="Times New Roman"/>
      <w:sz w:val="18"/>
      <w:szCs w:val="18"/>
      <w:lang w:eastAsia="sk-SK"/>
    </w:rPr>
  </w:style>
  <w:style w:type="character" w:styleId="Hypertextovprepojenie">
    <w:name w:val="Hyperlink"/>
    <w:uiPriority w:val="99"/>
    <w:rsid w:val="004354FF"/>
    <w:rPr>
      <w:rFonts w:cs="Times New Roman"/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4354FF"/>
    <w:rPr>
      <w:color w:val="954F72" w:themeColor="followedHyperlink"/>
      <w:u w:val="single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vo.gov.sk/extdoc/1069/eticky_kodex_zaujemca_-_uchadzac.pd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OBQ7tbtCks5iaOcXFOvDLzIu9w==">CgMxLjAyDmguZGlxNDQ1b2QydnVoOAByITExX3dnaGNCSk9ZVS1ROTBMTGMzUEtIdWJmakhGellTbg==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611</Words>
  <Characters>3483</Characters>
  <Application>Microsoft Office Word</Application>
  <DocSecurity>0</DocSecurity>
  <Lines>29</Lines>
  <Paragraphs>8</Paragraphs>
  <ScaleCrop>false</ScaleCrop>
  <Company/>
  <LinksUpToDate>false</LinksUpToDate>
  <CharactersWithSpaces>4086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5</cp:revision>
  <dcterms:created xsi:type="dcterms:W3CDTF">2024-11-24T19:30:00Z</dcterms:created>
  <dcterms:modified xsi:type="dcterms:W3CDTF">2026-07-09T07:39:00Z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78fba34d-94bb-4b67-ae72-6656e146d703</vt:lpwstr>
  </property>
</Properties>
</file>